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Açıklama: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Aşağıda yer alan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İş ve Harcama Planı Tablosu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başvuru sahibi tarımsal amaçlı örgütün mevcut ihtiyaçları doğrultusunda talep ettiği makine, alet, ekipman ve malzemeleri detaylandırılması amacıyla hazırlanmıştır. Başvurunun teknik değerlendirme sürecinde, sunulan bu bilgilerin netliği ve tutarlılığı büyük önem taşımaktadır. Bu nedenle her kalemin neden talep edildiği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hangi amaçla kullanılacağı</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tahmini maliyeti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öncelik durumu</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açıkça belirtilmelidir.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Dikkat Edilmesi Gerekenler:</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Tablo elektronik ortamda doldurulmalı, elle yazılmamalıdır.</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Tablodaki satır sayısından fazla harcama kalemi yazılmak istenirse, tablo aşağı doğru çoğaltılmalıdır.</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Harcama kalemleri ve gerekçeleri iş planıyla uyumlu olmalıdır.</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Toplam tahmini tutar, destek programı üst limiti olan 2.500.000,00 TL’yi aşmamalıdır.</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Tablo doldurulduktan sonra çıktısı alınmalıdır.</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Yönetimin kurulunun çoğunluğu tarafından imzalanmalı ve kaşe basılmalıdır.</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İmzalı ve kaşeli evrak elden teslim edilmelidir.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sectPr>
          <w:pgSz w:h="16838" w:w="11906" w:orient="portrait"/>
          <w:pgMar w:bottom="1417" w:top="1417" w:left="1417" w:right="1417" w:header="708" w:footer="708"/>
          <w:pgNumType w:start="1"/>
        </w:sect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9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
        <w:gridCol w:w="3203"/>
        <w:gridCol w:w="1433"/>
        <w:gridCol w:w="1578"/>
        <w:gridCol w:w="1877"/>
        <w:gridCol w:w="1954"/>
        <w:gridCol w:w="1733"/>
        <w:gridCol w:w="1745"/>
        <w:tblGridChange w:id="0">
          <w:tblGrid>
            <w:gridCol w:w="471"/>
            <w:gridCol w:w="3203"/>
            <w:gridCol w:w="1433"/>
            <w:gridCol w:w="1578"/>
            <w:gridCol w:w="1877"/>
            <w:gridCol w:w="1954"/>
            <w:gridCol w:w="1733"/>
            <w:gridCol w:w="1745"/>
          </w:tblGrid>
        </w:tblGridChange>
      </w:tblGrid>
      <w:tr>
        <w:trPr>
          <w:cantSplit w:val="0"/>
          <w:trHeight w:val="806" w:hRule="atLeast"/>
          <w:tblHeader w:val="0"/>
        </w:trPr>
        <w:tc>
          <w:tcPr>
            <w:gridSpan w:val="8"/>
            <w:shd w:fill="e7e6e6" w:val="clear"/>
          </w:tcPr>
          <w:p w:rsidR="00000000" w:rsidDel="00000000" w:rsidP="00000000" w:rsidRDefault="00000000" w:rsidRPr="00000000" w14:paraId="0000001D">
            <w:pPr>
              <w:spacing w:line="276" w:lineRule="auto"/>
              <w:jc w:val="center"/>
              <w:rPr>
                <w:b w:val="1"/>
                <w:bCs w:val="1"/>
              </w:rPr>
            </w:pPr>
            <w:r w:rsidDel="00000000" w:rsidR="00000000" w:rsidRPr="00000000">
              <w:rPr>
                <w:rtl w:val="0"/>
              </w:rPr>
            </w:r>
          </w:p>
          <w:p w:rsidR="00000000" w:rsidDel="00000000" w:rsidP="00000000" w:rsidRDefault="00000000" w:rsidRPr="00000000" w14:paraId="0000001E">
            <w:pPr>
              <w:spacing w:line="276" w:lineRule="auto"/>
              <w:jc w:val="center"/>
              <w:rPr>
                <w:b w:val="1"/>
                <w:bCs w:val="1"/>
                <w:color w:val="000000"/>
              </w:rPr>
            </w:pPr>
            <w:r w:rsidDel="00000000" w:rsidR="00000000" w:rsidRPr="00000000">
              <w:rPr>
                <w:b w:val="1"/>
                <w:bCs w:val="1"/>
                <w:rtl w:val="0"/>
              </w:rPr>
              <w:t xml:space="preserve">İş ve Harcama Planı Tablosu</w:t>
            </w:r>
            <w:r w:rsidDel="00000000" w:rsidR="00000000" w:rsidRPr="00000000">
              <w:rPr>
                <w:rtl w:val="0"/>
              </w:rPr>
            </w:r>
          </w:p>
        </w:tc>
      </w:tr>
      <w:tr>
        <w:trPr>
          <w:cantSplit w:val="0"/>
          <w:trHeight w:val="806" w:hRule="atLeast"/>
          <w:tblHeader w:val="0"/>
        </w:trPr>
        <w:tc>
          <w:tcPr>
            <w:shd w:fill="f2f2f2" w:val="clear"/>
          </w:tcPr>
          <w:p w:rsidR="00000000" w:rsidDel="00000000" w:rsidP="00000000" w:rsidRDefault="00000000" w:rsidRPr="00000000" w14:paraId="00000026">
            <w:pPr>
              <w:jc w:val="center"/>
              <w:rPr>
                <w:b w:val="1"/>
                <w:bCs w:val="1"/>
                <w:sz w:val="20"/>
                <w:szCs w:val="20"/>
              </w:rPr>
            </w:pPr>
            <w:r w:rsidDel="00000000" w:rsidR="00000000" w:rsidRPr="00000000">
              <w:rPr>
                <w:b w:val="1"/>
                <w:bCs w:val="1"/>
                <w:sz w:val="20"/>
                <w:szCs w:val="20"/>
                <w:rtl w:val="0"/>
              </w:rPr>
              <w:t xml:space="preserve">No</w:t>
            </w:r>
          </w:p>
        </w:tc>
        <w:tc>
          <w:tcPr>
            <w:shd w:fill="f2f2f2" w:val="clear"/>
          </w:tcPr>
          <w:p w:rsidR="00000000" w:rsidDel="00000000" w:rsidP="00000000" w:rsidRDefault="00000000" w:rsidRPr="00000000" w14:paraId="00000027">
            <w:pPr>
              <w:jc w:val="center"/>
              <w:rPr>
                <w:b w:val="1"/>
                <w:bCs w:val="1"/>
              </w:rPr>
            </w:pPr>
            <w:r w:rsidDel="00000000" w:rsidR="00000000" w:rsidRPr="00000000">
              <w:rPr>
                <w:b w:val="1"/>
                <w:bCs w:val="1"/>
                <w:rtl w:val="0"/>
              </w:rPr>
              <w:t xml:space="preserve">Harcama Kalemi </w:t>
            </w:r>
          </w:p>
          <w:p w:rsidR="00000000" w:rsidDel="00000000" w:rsidP="00000000" w:rsidRDefault="00000000" w:rsidRPr="00000000" w14:paraId="00000028">
            <w:pPr>
              <w:jc w:val="center"/>
              <w:rPr>
                <w:b w:val="1"/>
                <w:bCs w:val="1"/>
              </w:rPr>
            </w:pPr>
            <w:r w:rsidDel="00000000" w:rsidR="00000000" w:rsidRPr="00000000">
              <w:rPr>
                <w:b w:val="1"/>
                <w:bCs w:val="1"/>
                <w:i w:val="1"/>
                <w:iCs w:val="1"/>
                <w:rtl w:val="0"/>
              </w:rPr>
              <w:t xml:space="preserve">(Makine, Alet, Ekipman/Malzeme vb.)</w:t>
            </w:r>
            <w:r w:rsidDel="00000000" w:rsidR="00000000" w:rsidRPr="00000000">
              <w:rPr>
                <w:rtl w:val="0"/>
              </w:rPr>
            </w:r>
          </w:p>
        </w:tc>
        <w:tc>
          <w:tcPr>
            <w:shd w:fill="f2f2f2" w:val="clear"/>
          </w:tcPr>
          <w:p w:rsidR="00000000" w:rsidDel="00000000" w:rsidP="00000000" w:rsidRDefault="00000000" w:rsidRPr="00000000" w14:paraId="00000029">
            <w:pPr>
              <w:jc w:val="center"/>
              <w:rPr>
                <w:b w:val="1"/>
                <w:bCs w:val="1"/>
              </w:rPr>
            </w:pPr>
            <w:r w:rsidDel="00000000" w:rsidR="00000000" w:rsidRPr="00000000">
              <w:rPr>
                <w:b w:val="1"/>
                <w:bCs w:val="1"/>
                <w:rtl w:val="0"/>
              </w:rPr>
              <w:t xml:space="preserve">Miktar</w:t>
            </w:r>
          </w:p>
        </w:tc>
        <w:tc>
          <w:tcPr>
            <w:shd w:fill="f2f2f2" w:val="clear"/>
          </w:tcPr>
          <w:p w:rsidR="00000000" w:rsidDel="00000000" w:rsidP="00000000" w:rsidRDefault="00000000" w:rsidRPr="00000000" w14:paraId="0000002A">
            <w:pPr>
              <w:jc w:val="center"/>
              <w:rPr>
                <w:b w:val="1"/>
                <w:bCs w:val="1"/>
              </w:rPr>
            </w:pPr>
            <w:r w:rsidDel="00000000" w:rsidR="00000000" w:rsidRPr="00000000">
              <w:rPr>
                <w:b w:val="1"/>
                <w:bCs w:val="1"/>
                <w:rtl w:val="0"/>
              </w:rPr>
              <w:t xml:space="preserve">Birim</w:t>
            </w:r>
          </w:p>
        </w:tc>
        <w:tc>
          <w:tcPr>
            <w:shd w:fill="f2f2f2" w:val="clear"/>
          </w:tcPr>
          <w:p w:rsidR="00000000" w:rsidDel="00000000" w:rsidP="00000000" w:rsidRDefault="00000000" w:rsidRPr="00000000" w14:paraId="0000002B">
            <w:pPr>
              <w:jc w:val="center"/>
              <w:rPr>
                <w:b w:val="1"/>
                <w:bCs w:val="1"/>
              </w:rPr>
            </w:pPr>
            <w:r w:rsidDel="00000000" w:rsidR="00000000" w:rsidRPr="00000000">
              <w:rPr>
                <w:b w:val="1"/>
                <w:bCs w:val="1"/>
                <w:rtl w:val="0"/>
              </w:rPr>
              <w:t xml:space="preserve">Gerekçe</w:t>
            </w:r>
          </w:p>
          <w:p w:rsidR="00000000" w:rsidDel="00000000" w:rsidP="00000000" w:rsidRDefault="00000000" w:rsidRPr="00000000" w14:paraId="0000002C">
            <w:pPr>
              <w:jc w:val="center"/>
              <w:rPr>
                <w:b w:val="1"/>
                <w:bCs w:val="1"/>
              </w:rPr>
            </w:pPr>
            <w:r w:rsidDel="00000000" w:rsidR="00000000" w:rsidRPr="00000000">
              <w:rPr>
                <w:b w:val="1"/>
                <w:bCs w:val="1"/>
                <w:rtl w:val="0"/>
              </w:rPr>
              <w:t xml:space="preserve"> </w:t>
            </w:r>
            <w:r w:rsidDel="00000000" w:rsidR="00000000" w:rsidRPr="00000000">
              <w:rPr>
                <w:b w:val="1"/>
                <w:bCs w:val="1"/>
                <w:i w:val="1"/>
                <w:iCs w:val="1"/>
                <w:rtl w:val="0"/>
              </w:rPr>
              <w:t xml:space="preserve">(Neden ihtiyaç duyuluyor?)</w:t>
            </w:r>
            <w:r w:rsidDel="00000000" w:rsidR="00000000" w:rsidRPr="00000000">
              <w:rPr>
                <w:rtl w:val="0"/>
              </w:rPr>
            </w:r>
          </w:p>
        </w:tc>
        <w:tc>
          <w:tcPr>
            <w:shd w:fill="f2f2f2" w:val="clear"/>
          </w:tcPr>
          <w:p w:rsidR="00000000" w:rsidDel="00000000" w:rsidP="00000000" w:rsidRDefault="00000000" w:rsidRPr="00000000" w14:paraId="0000002D">
            <w:pPr>
              <w:jc w:val="center"/>
              <w:rPr>
                <w:b w:val="1"/>
                <w:bCs w:val="1"/>
              </w:rPr>
            </w:pPr>
            <w:r w:rsidDel="00000000" w:rsidR="00000000" w:rsidRPr="00000000">
              <w:rPr>
                <w:b w:val="1"/>
                <w:bCs w:val="1"/>
                <w:rtl w:val="0"/>
              </w:rPr>
              <w:t xml:space="preserve">Kullanım Amacı </w:t>
            </w:r>
            <w:r w:rsidDel="00000000" w:rsidR="00000000" w:rsidRPr="00000000">
              <w:rPr>
                <w:b w:val="1"/>
                <w:bCs w:val="1"/>
                <w:i w:val="1"/>
                <w:iCs w:val="1"/>
                <w:rtl w:val="0"/>
              </w:rPr>
              <w:t xml:space="preserve">(Nerede/Nasıl kullanılacak?)</w:t>
            </w:r>
            <w:r w:rsidDel="00000000" w:rsidR="00000000" w:rsidRPr="00000000">
              <w:rPr>
                <w:rtl w:val="0"/>
              </w:rPr>
            </w:r>
          </w:p>
        </w:tc>
        <w:tc>
          <w:tcPr>
            <w:shd w:fill="f2f2f2" w:val="clear"/>
          </w:tcPr>
          <w:p w:rsidR="00000000" w:rsidDel="00000000" w:rsidP="00000000" w:rsidRDefault="00000000" w:rsidRPr="00000000" w14:paraId="0000002E">
            <w:pPr>
              <w:jc w:val="center"/>
              <w:rPr>
                <w:b w:val="1"/>
                <w:bCs w:val="1"/>
              </w:rPr>
            </w:pPr>
            <w:r w:rsidDel="00000000" w:rsidR="00000000" w:rsidRPr="00000000">
              <w:rPr>
                <w:b w:val="1"/>
                <w:bCs w:val="1"/>
                <w:rtl w:val="0"/>
              </w:rPr>
              <w:t xml:space="preserve">Tahmini Tutar </w:t>
              <w:br w:type="textWrapping"/>
              <w:t xml:space="preserve">(KDV dahil)</w:t>
            </w:r>
          </w:p>
          <w:p w:rsidR="00000000" w:rsidDel="00000000" w:rsidP="00000000" w:rsidRDefault="00000000" w:rsidRPr="00000000" w14:paraId="0000002F">
            <w:pPr>
              <w:jc w:val="center"/>
              <w:rPr>
                <w:b w:val="1"/>
                <w:bCs w:val="1"/>
              </w:rPr>
            </w:pPr>
            <w:r w:rsidDel="00000000" w:rsidR="00000000" w:rsidRPr="00000000">
              <w:rPr>
                <w:b w:val="1"/>
                <w:bCs w:val="1"/>
                <w:rtl w:val="0"/>
              </w:rPr>
              <w:t xml:space="preserve">(TL)</w:t>
            </w:r>
          </w:p>
        </w:tc>
        <w:tc>
          <w:tcPr>
            <w:shd w:fill="f2f2f2" w:val="clear"/>
          </w:tcPr>
          <w:p w:rsidR="00000000" w:rsidDel="00000000" w:rsidP="00000000" w:rsidRDefault="00000000" w:rsidRPr="00000000" w14:paraId="00000030">
            <w:pPr>
              <w:jc w:val="center"/>
              <w:rPr>
                <w:b w:val="1"/>
                <w:bCs w:val="1"/>
              </w:rPr>
            </w:pPr>
            <w:r w:rsidDel="00000000" w:rsidR="00000000" w:rsidRPr="00000000">
              <w:rPr>
                <w:b w:val="1"/>
                <w:bCs w:val="1"/>
                <w:rtl w:val="0"/>
              </w:rPr>
              <w:t xml:space="preserve">Öncelik</w:t>
            </w:r>
          </w:p>
          <w:p w:rsidR="00000000" w:rsidDel="00000000" w:rsidP="00000000" w:rsidRDefault="00000000" w:rsidRPr="00000000" w14:paraId="00000031">
            <w:pPr>
              <w:jc w:val="center"/>
              <w:rPr>
                <w:b w:val="1"/>
                <w:bCs w:val="1"/>
              </w:rPr>
            </w:pPr>
            <w:r w:rsidDel="00000000" w:rsidR="00000000" w:rsidRPr="00000000">
              <w:rPr>
                <w:b w:val="1"/>
                <w:bCs w:val="1"/>
                <w:rtl w:val="0"/>
              </w:rPr>
              <w:t xml:space="preserve"> (Yüksek, Orta, Düşük</w:t>
            </w:r>
          </w:p>
        </w:tc>
      </w:tr>
      <w:tr>
        <w:trPr>
          <w:cantSplit w:val="0"/>
          <w:trHeight w:val="806" w:hRule="atLeast"/>
          <w:tblHeader w:val="0"/>
        </w:trPr>
        <w:tc>
          <w:tcPr/>
          <w:p w:rsidR="00000000" w:rsidDel="00000000" w:rsidP="00000000" w:rsidRDefault="00000000" w:rsidRPr="00000000" w14:paraId="00000032">
            <w:pPr>
              <w:rPr/>
            </w:pPr>
            <w:r w:rsidDel="00000000" w:rsidR="00000000" w:rsidRPr="00000000">
              <w:rPr>
                <w:rtl w:val="0"/>
              </w:rPr>
              <w:t xml:space="preserve">1</w:t>
            </w:r>
          </w:p>
        </w:tc>
        <w:tc>
          <w:tcPr/>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r>
          </w:p>
        </w:tc>
      </w:tr>
      <w:tr>
        <w:trPr>
          <w:cantSplit w:val="0"/>
          <w:trHeight w:val="806" w:hRule="atLeast"/>
          <w:tblHeader w:val="0"/>
        </w:trPr>
        <w:tc>
          <w:tcPr/>
          <w:p w:rsidR="00000000" w:rsidDel="00000000" w:rsidP="00000000" w:rsidRDefault="00000000" w:rsidRPr="00000000" w14:paraId="0000003A">
            <w:pPr>
              <w:rPr/>
            </w:pPr>
            <w:r w:rsidDel="00000000" w:rsidR="00000000" w:rsidRPr="00000000">
              <w:rPr>
                <w:rtl w:val="0"/>
              </w:rPr>
              <w:t xml:space="preserve">2</w:t>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r>
      <w:tr>
        <w:trPr>
          <w:cantSplit w:val="0"/>
          <w:trHeight w:val="806" w:hRule="atLeast"/>
          <w:tblHeader w:val="0"/>
        </w:trPr>
        <w:tc>
          <w:tcPr/>
          <w:p w:rsidR="00000000" w:rsidDel="00000000" w:rsidP="00000000" w:rsidRDefault="00000000" w:rsidRPr="00000000" w14:paraId="00000042">
            <w:pPr>
              <w:rPr/>
            </w:pPr>
            <w:r w:rsidDel="00000000" w:rsidR="00000000" w:rsidRPr="00000000">
              <w:rPr>
                <w:rtl w:val="0"/>
              </w:rPr>
              <w:t xml:space="preserve">3</w:t>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r>
          </w:p>
        </w:tc>
      </w:tr>
      <w:tr>
        <w:trPr>
          <w:cantSplit w:val="0"/>
          <w:trHeight w:val="806" w:hRule="atLeast"/>
          <w:tblHeader w:val="0"/>
        </w:trPr>
        <w:tc>
          <w:tcPr/>
          <w:p w:rsidR="00000000" w:rsidDel="00000000" w:rsidP="00000000" w:rsidRDefault="00000000" w:rsidRPr="00000000" w14:paraId="0000004A">
            <w:pPr>
              <w:rPr/>
            </w:pPr>
            <w:r w:rsidDel="00000000" w:rsidR="00000000" w:rsidRPr="00000000">
              <w:rPr>
                <w:rtl w:val="0"/>
              </w:rPr>
              <w:t xml:space="preserve">4</w:t>
            </w:r>
          </w:p>
        </w:tc>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pP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r>
          </w:p>
        </w:tc>
      </w:tr>
      <w:tr>
        <w:trPr>
          <w:cantSplit w:val="0"/>
          <w:trHeight w:val="806" w:hRule="atLeast"/>
          <w:tblHeader w:val="0"/>
        </w:trPr>
        <w:tc>
          <w:tcPr/>
          <w:p w:rsidR="00000000" w:rsidDel="00000000" w:rsidP="00000000" w:rsidRDefault="00000000" w:rsidRPr="00000000" w14:paraId="00000052">
            <w:pPr>
              <w:rPr/>
            </w:pPr>
            <w:r w:rsidDel="00000000" w:rsidR="00000000" w:rsidRPr="00000000">
              <w:rPr>
                <w:rtl w:val="0"/>
              </w:rPr>
              <w:t xml:space="preserve">5</w:t>
            </w:r>
          </w:p>
        </w:tc>
        <w:tc>
          <w:tcPr/>
          <w:p w:rsidR="00000000" w:rsidDel="00000000" w:rsidP="00000000" w:rsidRDefault="00000000" w:rsidRPr="00000000" w14:paraId="00000053">
            <w:pPr>
              <w:rPr/>
            </w:pPr>
            <w:r w:rsidDel="00000000" w:rsidR="00000000" w:rsidRPr="00000000">
              <w:rPr>
                <w:rtl w:val="0"/>
              </w:rPr>
            </w:r>
          </w:p>
        </w:tc>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r>
          </w:p>
        </w:tc>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r>
      <w:tr>
        <w:trPr>
          <w:cantSplit w:val="0"/>
          <w:trHeight w:val="806" w:hRule="atLeast"/>
          <w:tblHeader w:val="0"/>
        </w:trPr>
        <w:tc>
          <w:tcPr/>
          <w:p w:rsidR="00000000" w:rsidDel="00000000" w:rsidP="00000000" w:rsidRDefault="00000000" w:rsidRPr="00000000" w14:paraId="0000005A">
            <w:pPr>
              <w:rPr/>
            </w:pPr>
            <w:r w:rsidDel="00000000" w:rsidR="00000000" w:rsidRPr="00000000">
              <w:rPr>
                <w:rtl w:val="0"/>
              </w:rPr>
              <w:t xml:space="preserve">6</w:t>
            </w:r>
          </w:p>
        </w:tc>
        <w:tc>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r>
          </w:p>
        </w:tc>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r>
          </w:p>
        </w:tc>
      </w:tr>
      <w:tr>
        <w:trPr>
          <w:cantSplit w:val="0"/>
          <w:trHeight w:val="806" w:hRule="atLeast"/>
          <w:tblHeader w:val="0"/>
        </w:trPr>
        <w:tc>
          <w:tcPr/>
          <w:p w:rsidR="00000000" w:rsidDel="00000000" w:rsidP="00000000" w:rsidRDefault="00000000" w:rsidRPr="00000000" w14:paraId="00000062">
            <w:pPr>
              <w:rPr/>
            </w:pPr>
            <w:r w:rsidDel="00000000" w:rsidR="00000000" w:rsidRPr="00000000">
              <w:rPr>
                <w:rtl w:val="0"/>
              </w:rPr>
              <w:t xml:space="preserve">7</w:t>
            </w:r>
          </w:p>
        </w:tc>
        <w:tc>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r>
          </w:p>
        </w:tc>
      </w:tr>
      <w:tr>
        <w:trPr>
          <w:cantSplit w:val="0"/>
          <w:trHeight w:val="806" w:hRule="atLeast"/>
          <w:tblHeader w:val="0"/>
        </w:trPr>
        <w:tc>
          <w:tcPr/>
          <w:p w:rsidR="00000000" w:rsidDel="00000000" w:rsidP="00000000" w:rsidRDefault="00000000" w:rsidRPr="00000000" w14:paraId="0000006A">
            <w:pPr>
              <w:rPr/>
            </w:pPr>
            <w:r w:rsidDel="00000000" w:rsidR="00000000" w:rsidRPr="00000000">
              <w:rPr>
                <w:rtl w:val="0"/>
              </w:rPr>
              <w:t xml:space="preserve">8</w:t>
            </w:r>
          </w:p>
        </w:tc>
        <w:tc>
          <w:tcPr/>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r>
          </w:p>
        </w:tc>
      </w:tr>
      <w:tr>
        <w:trPr>
          <w:cantSplit w:val="0"/>
          <w:trHeight w:val="806" w:hRule="atLeast"/>
          <w:tblHeader w:val="0"/>
        </w:trPr>
        <w:tc>
          <w:tcPr>
            <w:gridSpan w:val="6"/>
          </w:tcPr>
          <w:p w:rsidR="00000000" w:rsidDel="00000000" w:rsidP="00000000" w:rsidRDefault="00000000" w:rsidRPr="00000000" w14:paraId="00000072">
            <w:pPr>
              <w:jc w:val="center"/>
              <w:rPr>
                <w:b w:val="1"/>
                <w:bCs w:val="1"/>
              </w:rPr>
            </w:pPr>
            <w:r w:rsidDel="00000000" w:rsidR="00000000" w:rsidRPr="00000000">
              <w:rPr>
                <w:rtl w:val="0"/>
              </w:rPr>
            </w:r>
          </w:p>
          <w:p w:rsidR="00000000" w:rsidDel="00000000" w:rsidP="00000000" w:rsidRDefault="00000000" w:rsidRPr="00000000" w14:paraId="00000073">
            <w:pPr>
              <w:jc w:val="center"/>
              <w:rPr>
                <w:b w:val="1"/>
                <w:bCs w:val="1"/>
              </w:rPr>
            </w:pPr>
            <w:r w:rsidDel="00000000" w:rsidR="00000000" w:rsidRPr="00000000">
              <w:rPr>
                <w:b w:val="1"/>
                <w:bCs w:val="1"/>
                <w:rtl w:val="0"/>
              </w:rPr>
              <w:t xml:space="preserve"> TOPLAM TUTAR</w:t>
            </w:r>
          </w:p>
        </w:tc>
        <w:tc>
          <w:tcPr>
            <w:gridSpan w:val="2"/>
          </w:tcPr>
          <w:p w:rsidR="00000000" w:rsidDel="00000000" w:rsidP="00000000" w:rsidRDefault="00000000" w:rsidRPr="00000000" w14:paraId="00000079">
            <w:pPr>
              <w:rPr/>
            </w:pPr>
            <w:r w:rsidDel="00000000" w:rsidR="00000000" w:rsidRPr="00000000">
              <w:rPr>
                <w:rtl w:val="0"/>
              </w:rPr>
            </w:r>
          </w:p>
        </w:tc>
      </w:tr>
    </w:tbl>
    <w:p w:rsidR="00000000" w:rsidDel="00000000" w:rsidP="00000000" w:rsidRDefault="00000000" w:rsidRPr="00000000" w14:paraId="0000007B">
      <w:pPr>
        <w:rPr/>
      </w:pPr>
      <w:bookmarkStart w:colFirst="0" w:colLast="0" w:name="_heading=h.sn0z0pxkupm6" w:id="0"/>
      <w:bookmarkEnd w:id="0"/>
      <w:r w:rsidDel="00000000" w:rsidR="00000000" w:rsidRPr="00000000">
        <w:rPr>
          <w:rtl w:val="0"/>
        </w:rPr>
      </w:r>
    </w:p>
    <w:sectPr>
      <w:type w:val="nextPage"/>
      <w:pgSz w:h="11906" w:w="16838" w:orient="landscape"/>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jc w:val="center"/>
    </w:pPr>
    <w:rPr>
      <w:rFonts w:ascii="Times New Roman" w:cs="Times New Roman" w:eastAsia="Times New Roman" w:hAnsi="Times New Roman"/>
      <w:b w:val="1"/>
      <w:bCs w:val="1"/>
      <w:color w:val="000000"/>
      <w:sz w:val="28"/>
      <w:szCs w:val="28"/>
    </w:rPr>
  </w:style>
  <w:style w:type="paragraph" w:styleId="Heading3">
    <w:name w:val="heading 3"/>
    <w:basedOn w:val="Normal"/>
    <w:next w:val="Normal"/>
    <w:pPr>
      <w:keepNext w:val="1"/>
      <w:keepLines w:val="1"/>
      <w:spacing w:after="0" w:before="40" w:lineRule="auto"/>
      <w:jc w:val="center"/>
    </w:pPr>
    <w:rPr>
      <w:rFonts w:ascii="Times New Roman" w:cs="Times New Roman" w:eastAsia="Times New Roman" w:hAnsi="Times New Roman"/>
      <w:b w:val="1"/>
      <w:bCs w:val="1"/>
      <w:color w:val="000000"/>
      <w:sz w:val="28"/>
      <w:szCs w:val="28"/>
    </w:rPr>
  </w:style>
  <w:style w:type="paragraph" w:styleId="Heading4">
    <w:name w:val="heading 4"/>
    <w:basedOn w:val="Normal"/>
    <w:next w:val="Normal"/>
    <w:pPr>
      <w:keepNext w:val="1"/>
      <w:keepLines w:val="1"/>
      <w:spacing w:after="120" w:before="160" w:lineRule="auto"/>
      <w:jc w:val="center"/>
    </w:pPr>
    <w:rPr>
      <w:rFonts w:ascii="Times New Roman" w:cs="Times New Roman" w:eastAsia="Times New Roman" w:hAnsi="Times New Roman"/>
      <w:b w:val="1"/>
      <w:bCs w:val="1"/>
      <w:color w:val="000000"/>
      <w:sz w:val="28"/>
      <w:szCs w:val="28"/>
    </w:rPr>
  </w:style>
  <w:style w:type="paragraph" w:styleId="Heading5">
    <w:name w:val="heading 5"/>
    <w:basedOn w:val="Normal"/>
    <w:next w:val="Normal"/>
    <w:pPr>
      <w:keepNext w:val="1"/>
      <w:keepLines w:val="1"/>
      <w:spacing w:after="0" w:before="40" w:lineRule="auto"/>
    </w:pPr>
    <w:rPr>
      <w:rFonts w:ascii="Times New Roman" w:cs="Times New Roman" w:eastAsia="Times New Roman" w:hAnsi="Times New Roman"/>
      <w:b w:val="1"/>
      <w:bCs w:val="1"/>
      <w:color w:val="000000"/>
      <w:sz w:val="28"/>
      <w:szCs w:val="28"/>
    </w:rPr>
  </w:style>
  <w:style w:type="paragraph" w:styleId="Heading6">
    <w:name w:val="heading 6"/>
    <w:basedOn w:val="Normal"/>
    <w:next w:val="Normal"/>
    <w:pPr>
      <w:keepNext w:val="1"/>
      <w:keepLines w:val="1"/>
      <w:spacing w:after="0" w:before="40" w:lineRule="auto"/>
    </w:pPr>
    <w:rPr>
      <w:rFonts w:ascii="Times New Roman" w:cs="Times New Roman" w:eastAsia="Times New Roman" w:hAnsi="Times New Roman"/>
      <w:b w:val="1"/>
      <w:bCs w:val="1"/>
      <w:color w:val="000000"/>
      <w:sz w:val="28"/>
      <w:szCs w:val="2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Balk7">
    <w:name w:val="heading 7"/>
    <w:basedOn w:val="Normal"/>
    <w:next w:val="Normal"/>
    <w:link w:val="Balk7Char"/>
    <w:uiPriority w:val="9"/>
    <w:unhideWhenUsed w:val="1"/>
    <w:qFormat w:val="1"/>
    <w:rsid w:val="00D47192"/>
    <w:pPr>
      <w:keepNext w:val="1"/>
      <w:keepLines w:val="1"/>
      <w:spacing w:after="0" w:before="40"/>
      <w:outlineLvl w:val="6"/>
    </w:pPr>
    <w:rPr>
      <w:rFonts w:ascii="Times New Roman" w:hAnsi="Times New Roman" w:cstheme="majorBidi" w:eastAsiaTheme="majorEastAsia"/>
      <w:b w:val="1"/>
      <w:i w:val="1"/>
      <w:iCs w:val="1"/>
      <w:color w:val="000000" w:themeColor="text1"/>
      <w:sz w:val="24"/>
    </w:rPr>
  </w:style>
  <w:style w:type="paragraph" w:styleId="Balk8">
    <w:name w:val="heading 8"/>
    <w:basedOn w:val="Normal"/>
    <w:next w:val="Normal"/>
    <w:link w:val="Balk8Char"/>
    <w:uiPriority w:val="9"/>
    <w:unhideWhenUsed w:val="1"/>
    <w:qFormat w:val="1"/>
    <w:rsid w:val="00D47192"/>
    <w:pPr>
      <w:keepNext w:val="1"/>
      <w:keepLines w:val="1"/>
      <w:spacing w:after="0" w:before="40"/>
      <w:outlineLvl w:val="7"/>
    </w:pPr>
    <w:rPr>
      <w:rFonts w:ascii="Times New Roman" w:hAnsi="Times New Roman" w:cstheme="majorBidi" w:eastAsiaTheme="majorEastAsia"/>
      <w:b w:val="1"/>
      <w:color w:val="272727" w:themeColor="text1" w:themeTint="0000D8"/>
      <w:sz w:val="24"/>
      <w:szCs w:val="21"/>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2Char" w:customStyle="1">
    <w:name w:val="Başlık 2 Char"/>
    <w:basedOn w:val="VarsaylanParagrafYazTipi"/>
    <w:link w:val="Balk2"/>
    <w:uiPriority w:val="9"/>
    <w:rsid w:val="00595A51"/>
    <w:rPr>
      <w:rFonts w:ascii="Times New Roman" w:hAnsi="Times New Roman" w:cstheme="majorBidi" w:eastAsiaTheme="majorEastAsia"/>
      <w:b w:val="1"/>
      <w:color w:val="000000" w:themeColor="text1"/>
      <w:sz w:val="28"/>
      <w:szCs w:val="26"/>
    </w:rPr>
  </w:style>
  <w:style w:type="character" w:styleId="Balk4Char" w:customStyle="1">
    <w:name w:val="Başlık 4 Char"/>
    <w:basedOn w:val="VarsaylanParagrafYazTipi"/>
    <w:link w:val="Balk4"/>
    <w:uiPriority w:val="9"/>
    <w:rsid w:val="00D47192"/>
    <w:rPr>
      <w:rFonts w:ascii="Times New Roman" w:hAnsi="Times New Roman" w:cstheme="majorBidi" w:eastAsiaTheme="majorEastAsia"/>
      <w:b w:val="1"/>
      <w:iCs w:val="1"/>
      <w:color w:val="000000" w:themeColor="text1"/>
      <w:sz w:val="28"/>
    </w:rPr>
  </w:style>
  <w:style w:type="character" w:styleId="Balk5Char" w:customStyle="1">
    <w:name w:val="Başlık 5 Char"/>
    <w:basedOn w:val="VarsaylanParagrafYazTipi"/>
    <w:link w:val="Balk5"/>
    <w:uiPriority w:val="9"/>
    <w:rsid w:val="00D47192"/>
    <w:rPr>
      <w:rFonts w:ascii="Times New Roman" w:hAnsi="Times New Roman" w:cstheme="majorBidi" w:eastAsiaTheme="majorEastAsia"/>
      <w:b w:val="1"/>
      <w:color w:val="000000" w:themeColor="text1"/>
      <w:sz w:val="28"/>
    </w:rPr>
  </w:style>
  <w:style w:type="character" w:styleId="Balk6Char" w:customStyle="1">
    <w:name w:val="Başlık 6 Char"/>
    <w:basedOn w:val="VarsaylanParagrafYazTipi"/>
    <w:link w:val="Balk6"/>
    <w:uiPriority w:val="9"/>
    <w:rsid w:val="00D47192"/>
    <w:rPr>
      <w:rFonts w:ascii="Times New Roman" w:hAnsi="Times New Roman" w:cstheme="majorBidi" w:eastAsiaTheme="majorEastAsia"/>
      <w:b w:val="1"/>
      <w:color w:val="000000" w:themeColor="text1"/>
      <w:sz w:val="28"/>
    </w:rPr>
  </w:style>
  <w:style w:type="character" w:styleId="Balk7Char" w:customStyle="1">
    <w:name w:val="Başlık 7 Char"/>
    <w:basedOn w:val="VarsaylanParagrafYazTipi"/>
    <w:link w:val="Balk7"/>
    <w:uiPriority w:val="9"/>
    <w:rsid w:val="00D47192"/>
    <w:rPr>
      <w:rFonts w:ascii="Times New Roman" w:hAnsi="Times New Roman" w:cstheme="majorBidi" w:eastAsiaTheme="majorEastAsia"/>
      <w:b w:val="1"/>
      <w:i w:val="1"/>
      <w:iCs w:val="1"/>
      <w:color w:val="000000" w:themeColor="text1"/>
      <w:sz w:val="24"/>
    </w:rPr>
  </w:style>
  <w:style w:type="character" w:styleId="Balk8Char" w:customStyle="1">
    <w:name w:val="Başlık 8 Char"/>
    <w:basedOn w:val="VarsaylanParagrafYazTipi"/>
    <w:link w:val="Balk8"/>
    <w:uiPriority w:val="9"/>
    <w:rsid w:val="00D47192"/>
    <w:rPr>
      <w:rFonts w:ascii="Times New Roman" w:hAnsi="Times New Roman" w:cstheme="majorBidi" w:eastAsiaTheme="majorEastAsia"/>
      <w:b w:val="1"/>
      <w:color w:val="272727" w:themeColor="text1" w:themeTint="0000D8"/>
      <w:sz w:val="24"/>
      <w:szCs w:val="21"/>
    </w:rPr>
  </w:style>
  <w:style w:type="paragraph" w:styleId="AralkYok">
    <w:name w:val="No Spacing"/>
    <w:aliases w:val="Jüri"/>
    <w:uiPriority w:val="1"/>
    <w:qFormat w:val="1"/>
    <w:rsid w:val="00595A51"/>
    <w:pPr>
      <w:spacing w:after="0" w:line="240" w:lineRule="auto"/>
      <w:jc w:val="center"/>
    </w:pPr>
    <w:rPr>
      <w:rFonts w:ascii="Times New Roman" w:hAnsi="Times New Roman"/>
      <w:b w:val="1"/>
      <w:sz w:val="24"/>
    </w:rPr>
  </w:style>
  <w:style w:type="character" w:styleId="Balk3Char" w:customStyle="1">
    <w:name w:val="Başlık 3 Char"/>
    <w:basedOn w:val="VarsaylanParagrafYazTipi"/>
    <w:link w:val="Balk3"/>
    <w:uiPriority w:val="9"/>
    <w:rsid w:val="00595A51"/>
    <w:rPr>
      <w:rFonts w:ascii="Times New Roman" w:hAnsi="Times New Roman" w:cstheme="majorBidi" w:eastAsiaTheme="majorEastAsia"/>
      <w:b w:val="1"/>
      <w:color w:val="000000" w:themeColor="text1"/>
      <w:sz w:val="28"/>
      <w:szCs w:val="24"/>
    </w:rPr>
  </w:style>
  <w:style w:type="paragraph" w:styleId="NormalWeb">
    <w:name w:val="Normal (Web)"/>
    <w:basedOn w:val="Normal"/>
    <w:uiPriority w:val="99"/>
    <w:semiHidden w:val="1"/>
    <w:unhideWhenUsed w:val="1"/>
    <w:rsid w:val="00832233"/>
    <w:pPr>
      <w:spacing w:after="100" w:afterAutospacing="1" w:before="100" w:beforeAutospacing="1" w:line="240" w:lineRule="auto"/>
    </w:pPr>
    <w:rPr>
      <w:rFonts w:ascii="Times New Roman" w:cs="Times New Roman" w:eastAsia="Times New Roman" w:hAnsi="Times New Roman"/>
      <w:noProof w:val="0"/>
      <w:sz w:val="24"/>
      <w:szCs w:val="24"/>
      <w:lang w:eastAsia="tr-TR" w:val="tr-TR"/>
    </w:rPr>
  </w:style>
  <w:style w:type="character" w:styleId="Gl">
    <w:name w:val="Strong"/>
    <w:basedOn w:val="VarsaylanParagrafYazTipi"/>
    <w:uiPriority w:val="22"/>
    <w:qFormat w:val="1"/>
    <w:rsid w:val="00832233"/>
    <w:rPr>
      <w:b w:val="1"/>
      <w:bCs w:val="1"/>
    </w:rPr>
  </w:style>
  <w:style w:type="table" w:styleId="TabloKlavuzu">
    <w:name w:val="Table Grid"/>
    <w:basedOn w:val="NormalTablo"/>
    <w:uiPriority w:val="39"/>
    <w:rsid w:val="0083223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Vurgu">
    <w:name w:val="Emphasis"/>
    <w:basedOn w:val="VarsaylanParagrafYazTipi"/>
    <w:uiPriority w:val="20"/>
    <w:qFormat w:val="1"/>
    <w:rsid w:val="00832233"/>
    <w:rPr>
      <w:i w:val="1"/>
      <w:iCs w:val="1"/>
    </w:rPr>
  </w:style>
  <w:style w:type="character" w:styleId="AklamaBavurusu">
    <w:name w:val="annotation reference"/>
    <w:basedOn w:val="VarsaylanParagrafYazTipi"/>
    <w:uiPriority w:val="99"/>
    <w:semiHidden w:val="1"/>
    <w:unhideWhenUsed w:val="1"/>
    <w:rsid w:val="006225D4"/>
    <w:rPr>
      <w:sz w:val="16"/>
      <w:szCs w:val="16"/>
    </w:rPr>
  </w:style>
  <w:style w:type="paragraph" w:styleId="AklamaMetni">
    <w:name w:val="annotation text"/>
    <w:basedOn w:val="Normal"/>
    <w:link w:val="AklamaMetniChar"/>
    <w:uiPriority w:val="99"/>
    <w:semiHidden w:val="1"/>
    <w:unhideWhenUsed w:val="1"/>
    <w:rsid w:val="006225D4"/>
    <w:pPr>
      <w:spacing w:line="240" w:lineRule="auto"/>
    </w:pPr>
    <w:rPr>
      <w:sz w:val="20"/>
      <w:szCs w:val="20"/>
    </w:rPr>
  </w:style>
  <w:style w:type="character" w:styleId="AklamaMetniChar" w:customStyle="1">
    <w:name w:val="Açıklama Metni Char"/>
    <w:basedOn w:val="VarsaylanParagrafYazTipi"/>
    <w:link w:val="AklamaMetni"/>
    <w:uiPriority w:val="99"/>
    <w:semiHidden w:val="1"/>
    <w:rsid w:val="006225D4"/>
    <w:rPr>
      <w:noProof w:val="1"/>
      <w:sz w:val="20"/>
      <w:szCs w:val="20"/>
      <w:lang w:val="en-US"/>
    </w:rPr>
  </w:style>
  <w:style w:type="paragraph" w:styleId="AklamaKonusu">
    <w:name w:val="annotation subject"/>
    <w:basedOn w:val="AklamaMetni"/>
    <w:next w:val="AklamaMetni"/>
    <w:link w:val="AklamaKonusuChar"/>
    <w:uiPriority w:val="99"/>
    <w:semiHidden w:val="1"/>
    <w:unhideWhenUsed w:val="1"/>
    <w:rsid w:val="006225D4"/>
    <w:rPr>
      <w:b w:val="1"/>
      <w:bCs w:val="1"/>
    </w:rPr>
  </w:style>
  <w:style w:type="character" w:styleId="AklamaKonusuChar" w:customStyle="1">
    <w:name w:val="Açıklama Konusu Char"/>
    <w:basedOn w:val="AklamaMetniChar"/>
    <w:link w:val="AklamaKonusu"/>
    <w:uiPriority w:val="99"/>
    <w:semiHidden w:val="1"/>
    <w:rsid w:val="006225D4"/>
    <w:rPr>
      <w:b w:val="1"/>
      <w:bCs w:val="1"/>
      <w:noProof w:val="1"/>
      <w:sz w:val="20"/>
      <w:szCs w:val="20"/>
      <w:lang w:val="en-US"/>
    </w:rPr>
  </w:style>
  <w:style w:type="paragraph" w:styleId="BalonMetni">
    <w:name w:val="Balloon Text"/>
    <w:basedOn w:val="Normal"/>
    <w:link w:val="BalonMetniChar"/>
    <w:uiPriority w:val="99"/>
    <w:semiHidden w:val="1"/>
    <w:unhideWhenUsed w:val="1"/>
    <w:rsid w:val="006225D4"/>
    <w:pPr>
      <w:spacing w:after="0" w:line="240" w:lineRule="auto"/>
    </w:pPr>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6225D4"/>
    <w:rPr>
      <w:rFonts w:ascii="Segoe UI" w:cs="Segoe UI" w:hAnsi="Segoe UI"/>
      <w:noProof w:val="1"/>
      <w:sz w:val="18"/>
      <w:szCs w:val="18"/>
      <w:lang w:val="en-US"/>
    </w:rPr>
  </w:style>
  <w:style w:type="table" w:styleId="AkListe-Vurgu5">
    <w:name w:val="Light List Accent 5"/>
    <w:basedOn w:val="NormalTablo"/>
    <w:uiPriority w:val="61"/>
    <w:rsid w:val="00BA1802"/>
    <w:pPr>
      <w:spacing w:after="0" w:line="240" w:lineRule="auto"/>
    </w:p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tblBorders>
    </w:tblPr>
    <w:tblStylePr w:type="firstRow">
      <w:pPr>
        <w:spacing w:after="0" w:before="0" w:line="240" w:lineRule="auto"/>
      </w:pPr>
      <w:rPr>
        <w:b w:val="1"/>
        <w:bCs w:val="1"/>
        <w:color w:val="ffffff" w:themeColor="background1"/>
      </w:rPr>
      <w:tblPr/>
      <w:tcPr>
        <w:shd w:color="auto" w:fill="5b9bd5" w:themeFill="accent5" w:val="clear"/>
      </w:tcPr>
    </w:tblStylePr>
    <w:tblStylePr w:type="lastRow">
      <w:pPr>
        <w:spacing w:after="0" w:before="0" w:line="240" w:lineRule="auto"/>
      </w:pPr>
      <w:rPr>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tcBorders>
      </w:tcPr>
    </w:tblStylePr>
    <w:tblStylePr w:type="firstCol">
      <w:rPr>
        <w:b w:val="1"/>
        <w:bCs w:val="1"/>
      </w:rPr>
    </w:tblStylePr>
    <w:tblStylePr w:type="lastCol">
      <w:rPr>
        <w:b w:val="1"/>
        <w:bCs w:val="1"/>
      </w:r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style>
  <w:style w:type="paragraph" w:styleId="ListeParagraf">
    <w:name w:val="List Paragraph"/>
    <w:basedOn w:val="Normal"/>
    <w:uiPriority w:val="34"/>
    <w:qFormat w:val="1"/>
    <w:rsid w:val="00F7788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SpRniTo0MRVHTeFXFiziPyONjw==">CgMxLjAyDmguc24wejBweGt1cG02OAByITFqcGJWSW5WYXZJX2I5TC1sZzQ2MmVMb3BLY1phWTBObw==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2026-02-20T12:06:00Z</dcterms:created>
  <dc:creator>Melike Büyü Elpe</dc:creator>
</cp:coreProperties>
</file>